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2C" w:rsidRDefault="00723A03">
      <w:pPr>
        <w:rPr>
          <w:rFonts w:hint="eastAsia"/>
        </w:rPr>
      </w:pPr>
      <w:r>
        <w:rPr>
          <w:rFonts w:hint="eastAsia"/>
        </w:rPr>
        <w:t>下载文档</w:t>
      </w:r>
      <w:r>
        <w:rPr>
          <w:rFonts w:hint="eastAsia"/>
        </w:rPr>
        <w:t>1</w:t>
      </w:r>
      <w:bookmarkStart w:id="0" w:name="_GoBack"/>
      <w:bookmarkEnd w:id="0"/>
    </w:p>
    <w:sectPr w:rsidR="004D2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75"/>
    <w:rsid w:val="004D242C"/>
    <w:rsid w:val="00723A03"/>
    <w:rsid w:val="00B0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CICI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牛健</dc:creator>
  <cp:keywords/>
  <dc:description/>
  <cp:lastModifiedBy>牛健</cp:lastModifiedBy>
  <cp:revision>2</cp:revision>
  <dcterms:created xsi:type="dcterms:W3CDTF">2013-05-05T16:11:00Z</dcterms:created>
  <dcterms:modified xsi:type="dcterms:W3CDTF">2013-05-05T16:11:00Z</dcterms:modified>
</cp:coreProperties>
</file>